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A942C" w14:textId="77777777" w:rsidR="008E0E62" w:rsidRDefault="008E0E62"/>
    <w:p w14:paraId="6C931E12" w14:textId="77777777" w:rsidR="002975D8" w:rsidRDefault="008E0E62">
      <w:pPr>
        <w:rPr>
          <w:sz w:val="36"/>
          <w:szCs w:val="36"/>
        </w:rPr>
      </w:pPr>
      <w:r w:rsidRPr="008E0E62">
        <w:rPr>
          <w:sz w:val="36"/>
          <w:szCs w:val="36"/>
        </w:rPr>
        <w:t>Green Innovation Awards – project scaffold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32"/>
        <w:gridCol w:w="7684"/>
      </w:tblGrid>
      <w:tr w:rsidR="005A64B1" w14:paraId="2286B051" w14:textId="77777777" w:rsidTr="00323C9B">
        <w:tc>
          <w:tcPr>
            <w:tcW w:w="1271" w:type="dxa"/>
          </w:tcPr>
          <w:p w14:paraId="62F57A52" w14:textId="77777777" w:rsidR="008E0E62" w:rsidRDefault="008E0E62">
            <w:r>
              <w:t>Step</w:t>
            </w:r>
          </w:p>
        </w:tc>
        <w:tc>
          <w:tcPr>
            <w:tcW w:w="7745" w:type="dxa"/>
          </w:tcPr>
          <w:p w14:paraId="7E627746" w14:textId="77777777" w:rsidR="008E0E62" w:rsidRDefault="008E0E62">
            <w:r>
              <w:t>Activities</w:t>
            </w:r>
          </w:p>
        </w:tc>
      </w:tr>
      <w:tr w:rsidR="00A956F5" w14:paraId="2A9BD738" w14:textId="77777777" w:rsidTr="00323C9B">
        <w:tc>
          <w:tcPr>
            <w:tcW w:w="1271" w:type="dxa"/>
          </w:tcPr>
          <w:p w14:paraId="2426DEE1" w14:textId="77777777" w:rsidR="00A956F5" w:rsidRDefault="00A956F5">
            <w:r>
              <w:t>Background Research</w:t>
            </w:r>
          </w:p>
        </w:tc>
        <w:tc>
          <w:tcPr>
            <w:tcW w:w="7745" w:type="dxa"/>
          </w:tcPr>
          <w:p w14:paraId="02413436" w14:textId="77777777" w:rsidR="00A956F5" w:rsidRDefault="00A956F5">
            <w:r>
              <w:t>List some natural events that have significant impacts on Australian ecosystems.</w:t>
            </w:r>
          </w:p>
          <w:p w14:paraId="1A7CA042" w14:textId="77777777" w:rsidR="00A956F5" w:rsidRDefault="00A956F5">
            <w:r>
              <w:t>Research scientific and technological developments that have led to innovative ways to reduce the impacts of these events.</w:t>
            </w:r>
          </w:p>
          <w:p w14:paraId="3A1CD700" w14:textId="77777777" w:rsidR="00A956F5" w:rsidRDefault="00A956F5"/>
          <w:p w14:paraId="7F70EF5E" w14:textId="77777777" w:rsidR="00A956F5" w:rsidRDefault="00A956F5" w:rsidP="00761AD2">
            <w:r>
              <w:t xml:space="preserve">Research some changes in practice in Agriculture that have resulted from </w:t>
            </w:r>
            <w:r w:rsidR="00761AD2">
              <w:t>improved scientific understanding. You may wish to research issues such as soil science, animal husbandry, improved crop yields. Clearly identify the problem and how scientific understanding addressed the problem.</w:t>
            </w:r>
          </w:p>
        </w:tc>
      </w:tr>
      <w:tr w:rsidR="005A64B1" w14:paraId="5A32C456" w14:textId="77777777" w:rsidTr="00323C9B">
        <w:tc>
          <w:tcPr>
            <w:tcW w:w="1271" w:type="dxa"/>
          </w:tcPr>
          <w:p w14:paraId="379C52BD" w14:textId="77777777" w:rsidR="008E0E62" w:rsidRDefault="008E0E62">
            <w:r>
              <w:rPr>
                <w:noProof/>
              </w:rPr>
              <w:drawing>
                <wp:inline distT="0" distB="0" distL="0" distR="0" wp14:anchorId="3E47FF91" wp14:editId="6B2442A4">
                  <wp:extent cx="685627" cy="76200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 Identify and Defin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634" cy="78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031EFCDF" w14:textId="77777777" w:rsidR="008E0E62" w:rsidRDefault="008E0E62">
            <w:r>
              <w:t>Identify the environmental problem you are trying to solve.</w:t>
            </w:r>
          </w:p>
          <w:p w14:paraId="56D7B32E" w14:textId="77777777" w:rsidR="008E0E62" w:rsidRDefault="008E0E62">
            <w:r>
              <w:t>Who does this problem effect and how?</w:t>
            </w:r>
          </w:p>
          <w:p w14:paraId="2C01C016" w14:textId="77777777" w:rsidR="008E0E62" w:rsidRDefault="008E0E62">
            <w:r>
              <w:t>Why is a solution needed?</w:t>
            </w:r>
          </w:p>
        </w:tc>
      </w:tr>
      <w:tr w:rsidR="005A64B1" w14:paraId="207A5405" w14:textId="77777777" w:rsidTr="00323C9B">
        <w:tc>
          <w:tcPr>
            <w:tcW w:w="1271" w:type="dxa"/>
          </w:tcPr>
          <w:p w14:paraId="68A307DB" w14:textId="77777777" w:rsidR="008E0E62" w:rsidRDefault="008E0E62">
            <w:r>
              <w:rPr>
                <w:noProof/>
              </w:rPr>
              <w:drawing>
                <wp:inline distT="0" distB="0" distL="0" distR="0" wp14:anchorId="691D7161" wp14:editId="29939458">
                  <wp:extent cx="687600" cy="76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. Brainstor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51715CFC" w14:textId="77777777" w:rsidR="008E0E62" w:rsidRDefault="008E0E62">
            <w:r>
              <w:t xml:space="preserve">Brainstorm possible </w:t>
            </w:r>
            <w:r>
              <w:rPr>
                <w:b/>
              </w:rPr>
              <w:t>innovative</w:t>
            </w:r>
            <w:r>
              <w:t xml:space="preserve"> solutions to your problem.</w:t>
            </w:r>
          </w:p>
          <w:p w14:paraId="05091621" w14:textId="77777777" w:rsidR="008E0E62" w:rsidRDefault="008E0E62">
            <w:r>
              <w:t>Come up with as many ideas as you can – all team members must contribute.</w:t>
            </w:r>
          </w:p>
          <w:p w14:paraId="48A296A7" w14:textId="77777777" w:rsidR="008E0E62" w:rsidRPr="008E0E62" w:rsidRDefault="008E0E62">
            <w:r>
              <w:t>Discuss all the ideas and decide on which solution your team will develop.</w:t>
            </w:r>
          </w:p>
        </w:tc>
      </w:tr>
      <w:tr w:rsidR="005A64B1" w14:paraId="41D0C7C1" w14:textId="77777777" w:rsidTr="00323C9B">
        <w:tc>
          <w:tcPr>
            <w:tcW w:w="1271" w:type="dxa"/>
          </w:tcPr>
          <w:p w14:paraId="0FF60502" w14:textId="77777777" w:rsidR="008E0E62" w:rsidRDefault="008E0E62">
            <w:r>
              <w:rPr>
                <w:noProof/>
              </w:rPr>
              <w:drawing>
                <wp:inline distT="0" distB="0" distL="0" distR="0" wp14:anchorId="372CE1A8" wp14:editId="4FD9B602">
                  <wp:extent cx="687600" cy="76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. Desig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0A1A93BB" w14:textId="77777777" w:rsidR="008E0E62" w:rsidRDefault="008E0E62">
            <w:r>
              <w:t>Research what has already been done to solve your problem.</w:t>
            </w:r>
          </w:p>
          <w:p w14:paraId="708EA623" w14:textId="2B888F04" w:rsidR="00323C9B" w:rsidRDefault="00323C9B">
            <w:r>
              <w:t>Plan out your solution – develop a timeline of activities, draw diagrams, perform research as needed to assist with your planning.</w:t>
            </w:r>
          </w:p>
          <w:p w14:paraId="6C2AD240" w14:textId="03F472D9" w:rsidR="00323C9B" w:rsidRDefault="00323C9B">
            <w:r>
              <w:t>Assign roles to group members. Make sure everyone has a meaningful role that they can achieve.</w:t>
            </w:r>
          </w:p>
        </w:tc>
      </w:tr>
      <w:tr w:rsidR="005A64B1" w14:paraId="26C0CD52" w14:textId="77777777" w:rsidTr="00323C9B">
        <w:tc>
          <w:tcPr>
            <w:tcW w:w="1271" w:type="dxa"/>
          </w:tcPr>
          <w:p w14:paraId="018BFD2D" w14:textId="515DC8D6" w:rsidR="008E0E62" w:rsidRDefault="00323C9B">
            <w:r>
              <w:rPr>
                <w:noProof/>
              </w:rPr>
              <w:drawing>
                <wp:inline distT="0" distB="0" distL="0" distR="0" wp14:anchorId="15EEA15F" wp14:editId="344F9EF2">
                  <wp:extent cx="684000" cy="76320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. Prototyp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2593C1FD" w14:textId="77777777" w:rsidR="008E0E62" w:rsidRDefault="00323C9B">
            <w:r>
              <w:t>Develop a prototype of your solution.</w:t>
            </w:r>
          </w:p>
          <w:p w14:paraId="257F1A26" w14:textId="77777777" w:rsidR="00323C9B" w:rsidRDefault="00323C9B">
            <w:r>
              <w:t>The form of your prototype will depend on your solution</w:t>
            </w:r>
            <w:r w:rsidR="005A64B1">
              <w:t>:</w:t>
            </w:r>
          </w:p>
          <w:p w14:paraId="0EE41142" w14:textId="51A7BD2F" w:rsidR="005A64B1" w:rsidRDefault="005A64B1" w:rsidP="005A64B1">
            <w:pPr>
              <w:pStyle w:val="ListParagraph"/>
              <w:numPr>
                <w:ilvl w:val="0"/>
                <w:numId w:val="1"/>
              </w:numPr>
              <w:ind w:left="575"/>
            </w:pPr>
            <w:r>
              <w:t>Electronic solutions (app, website etc) may have a wire frame as a prototype.</w:t>
            </w:r>
          </w:p>
          <w:p w14:paraId="727C5474" w14:textId="2B11928F" w:rsidR="005A64B1" w:rsidRDefault="005A64B1" w:rsidP="005A64B1">
            <w:pPr>
              <w:pStyle w:val="ListParagraph"/>
              <w:numPr>
                <w:ilvl w:val="0"/>
                <w:numId w:val="1"/>
              </w:numPr>
              <w:ind w:left="575"/>
            </w:pPr>
            <w:r>
              <w:t>Physical solutions may have a simple model.</w:t>
            </w:r>
          </w:p>
        </w:tc>
      </w:tr>
      <w:tr w:rsidR="005A64B1" w14:paraId="3D7FF4A6" w14:textId="77777777" w:rsidTr="00323C9B">
        <w:tc>
          <w:tcPr>
            <w:tcW w:w="1271" w:type="dxa"/>
          </w:tcPr>
          <w:p w14:paraId="4D918673" w14:textId="3828C985" w:rsidR="008E0E62" w:rsidRDefault="005A64B1">
            <w:r>
              <w:rPr>
                <w:noProof/>
              </w:rPr>
              <w:drawing>
                <wp:inline distT="0" distB="0" distL="0" distR="0" wp14:anchorId="0FC7CC1C" wp14:editId="2D092ADE">
                  <wp:extent cx="687600" cy="76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 Test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7057EE06" w14:textId="77777777" w:rsidR="008E0E62" w:rsidRDefault="005A64B1">
            <w:r>
              <w:t>Test your prototype. This can be done in different ways:</w:t>
            </w:r>
          </w:p>
          <w:p w14:paraId="5C35F5F5" w14:textId="5C3053A9" w:rsidR="005A64B1" w:rsidRDefault="005A64B1" w:rsidP="005A64B1">
            <w:pPr>
              <w:pStyle w:val="ListParagraph"/>
              <w:numPr>
                <w:ilvl w:val="0"/>
                <w:numId w:val="2"/>
              </w:numPr>
              <w:ind w:left="575"/>
            </w:pPr>
            <w:r>
              <w:t>For a model, test if it does what you want it to do.</w:t>
            </w:r>
          </w:p>
          <w:p w14:paraId="077154CE" w14:textId="450660D2" w:rsidR="005A64B1" w:rsidRDefault="005A64B1" w:rsidP="005A64B1">
            <w:pPr>
              <w:pStyle w:val="ListParagraph"/>
              <w:numPr>
                <w:ilvl w:val="0"/>
                <w:numId w:val="2"/>
              </w:numPr>
              <w:ind w:left="575"/>
            </w:pPr>
            <w:r>
              <w:t>Ask class mates for feedback about what works well and what needs to be improved.</w:t>
            </w:r>
          </w:p>
          <w:p w14:paraId="55FDF0DA" w14:textId="20BD3DBF" w:rsidR="005A64B1" w:rsidRDefault="005A64B1" w:rsidP="005A64B1">
            <w:pPr>
              <w:pStyle w:val="ListParagraph"/>
              <w:numPr>
                <w:ilvl w:val="0"/>
                <w:numId w:val="2"/>
              </w:numPr>
              <w:ind w:left="575"/>
            </w:pPr>
            <w:r>
              <w:t>Ask your teacher for feedback.</w:t>
            </w:r>
          </w:p>
          <w:p w14:paraId="030E4EF5" w14:textId="16F6799E" w:rsidR="005A64B1" w:rsidRDefault="005A64B1" w:rsidP="005A64B1">
            <w:pPr>
              <w:pStyle w:val="ListParagraph"/>
              <w:numPr>
                <w:ilvl w:val="0"/>
                <w:numId w:val="2"/>
              </w:numPr>
              <w:ind w:left="575"/>
            </w:pPr>
            <w:r>
              <w:t>If you have a target audience, ask them for feedback.</w:t>
            </w:r>
          </w:p>
          <w:p w14:paraId="62DFC470" w14:textId="25708DAD" w:rsidR="005A64B1" w:rsidRDefault="005A64B1" w:rsidP="005A64B1">
            <w:pPr>
              <w:pStyle w:val="ListParagraph"/>
              <w:numPr>
                <w:ilvl w:val="0"/>
                <w:numId w:val="2"/>
              </w:numPr>
              <w:ind w:left="575"/>
            </w:pPr>
            <w:bookmarkStart w:id="0" w:name="_GoBack"/>
            <w:bookmarkEnd w:id="0"/>
            <w:r>
              <w:t>Attend the Innovation day and get feedback from the mentors.</w:t>
            </w:r>
          </w:p>
        </w:tc>
      </w:tr>
      <w:tr w:rsidR="005A64B1" w14:paraId="3C60D5D3" w14:textId="77777777" w:rsidTr="00323C9B">
        <w:tc>
          <w:tcPr>
            <w:tcW w:w="1271" w:type="dxa"/>
          </w:tcPr>
          <w:p w14:paraId="70D956B9" w14:textId="27D8F071" w:rsidR="008E0E62" w:rsidRDefault="005A64B1">
            <w:r>
              <w:rPr>
                <w:noProof/>
              </w:rPr>
              <w:lastRenderedPageBreak/>
              <w:drawing>
                <wp:inline distT="0" distB="0" distL="0" distR="0" wp14:anchorId="488CDE71" wp14:editId="38E690FD">
                  <wp:extent cx="687600" cy="76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6. Improve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593CB12A" w14:textId="4DDA7AD9" w:rsidR="008E0E62" w:rsidRDefault="005A64B1">
            <w:r>
              <w:t>Based on the feedback from the previous step, make improvements to your solution.</w:t>
            </w:r>
          </w:p>
          <w:p w14:paraId="5CE0EFEA" w14:textId="34C39290" w:rsidR="005A64B1" w:rsidRDefault="005A64B1">
            <w:r>
              <w:t>Work your solution up into a more complex/complete prototype.</w:t>
            </w:r>
          </w:p>
        </w:tc>
      </w:tr>
      <w:tr w:rsidR="005A64B1" w14:paraId="5DA1B9B9" w14:textId="77777777" w:rsidTr="00323C9B">
        <w:tc>
          <w:tcPr>
            <w:tcW w:w="1271" w:type="dxa"/>
          </w:tcPr>
          <w:p w14:paraId="69F7D61E" w14:textId="32AFF4D8" w:rsidR="008E0E62" w:rsidRDefault="005A64B1">
            <w:r>
              <w:rPr>
                <w:noProof/>
              </w:rPr>
              <w:drawing>
                <wp:inline distT="0" distB="0" distL="0" distR="0" wp14:anchorId="2350D4D1" wp14:editId="368FF769">
                  <wp:extent cx="709200" cy="76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7. Communicat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200" cy="76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4E904E23" w14:textId="76870479" w:rsidR="008E0E62" w:rsidRDefault="005A64B1">
            <w:r>
              <w:t>Share your solution with your class.</w:t>
            </w:r>
          </w:p>
          <w:p w14:paraId="63DE2E43" w14:textId="6FA70C12" w:rsidR="005A64B1" w:rsidRDefault="005A64B1">
            <w:r>
              <w:t>Enter your solution in the Green Innovation Awards.</w:t>
            </w:r>
          </w:p>
        </w:tc>
      </w:tr>
    </w:tbl>
    <w:p w14:paraId="205ED1F0" w14:textId="77777777" w:rsidR="008E0E62" w:rsidRPr="008E0E62" w:rsidRDefault="008E0E62"/>
    <w:sectPr w:rsidR="008E0E62" w:rsidRPr="008E0E62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7E63D" w14:textId="77777777" w:rsidR="008E0E62" w:rsidRDefault="008E0E62" w:rsidP="008E0E62">
      <w:pPr>
        <w:spacing w:after="0" w:line="240" w:lineRule="auto"/>
      </w:pPr>
      <w:r>
        <w:separator/>
      </w:r>
    </w:p>
  </w:endnote>
  <w:endnote w:type="continuationSeparator" w:id="0">
    <w:p w14:paraId="6A4179D4" w14:textId="77777777" w:rsidR="008E0E62" w:rsidRDefault="008E0E62" w:rsidP="008E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EC259" w14:textId="77777777" w:rsidR="008E0E62" w:rsidRDefault="008E0E62" w:rsidP="008E0E62">
      <w:pPr>
        <w:spacing w:after="0" w:line="240" w:lineRule="auto"/>
      </w:pPr>
      <w:r>
        <w:separator/>
      </w:r>
    </w:p>
  </w:footnote>
  <w:footnote w:type="continuationSeparator" w:id="0">
    <w:p w14:paraId="6261AE21" w14:textId="77777777" w:rsidR="008E0E62" w:rsidRDefault="008E0E62" w:rsidP="008E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2848B" w14:textId="77777777" w:rsidR="008E0E62" w:rsidRDefault="008E0E62" w:rsidP="008E0E62">
    <w:pPr>
      <w:pStyle w:val="Header"/>
      <w:jc w:val="center"/>
    </w:pPr>
    <w:r>
      <w:rPr>
        <w:noProof/>
      </w:rPr>
      <w:drawing>
        <wp:inline distT="0" distB="0" distL="0" distR="0" wp14:anchorId="4636F982" wp14:editId="460ECB0A">
          <wp:extent cx="4244491" cy="7683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SEriverslogocolourcmykiconlockup.png.thumb.1280.128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852"/>
                  <a:stretch/>
                </pic:blipFill>
                <pic:spPr bwMode="auto">
                  <a:xfrm>
                    <a:off x="0" y="0"/>
                    <a:ext cx="4282380" cy="7752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A5DB7"/>
    <w:multiLevelType w:val="hybridMultilevel"/>
    <w:tmpl w:val="00449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23187"/>
    <w:multiLevelType w:val="hybridMultilevel"/>
    <w:tmpl w:val="6EE6EE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62"/>
    <w:rsid w:val="002975D8"/>
    <w:rsid w:val="00323C9B"/>
    <w:rsid w:val="003B0F8A"/>
    <w:rsid w:val="005A64B1"/>
    <w:rsid w:val="00761AD2"/>
    <w:rsid w:val="008E0E62"/>
    <w:rsid w:val="00A9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221CC"/>
  <w15:chartTrackingRefBased/>
  <w15:docId w15:val="{3B5EA815-1A3E-4A0F-87BC-47D38C6C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E62"/>
  </w:style>
  <w:style w:type="paragraph" w:styleId="Footer">
    <w:name w:val="footer"/>
    <w:basedOn w:val="Normal"/>
    <w:link w:val="FooterChar"/>
    <w:uiPriority w:val="99"/>
    <w:unhideWhenUsed/>
    <w:rsid w:val="008E0E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E62"/>
  </w:style>
  <w:style w:type="table" w:styleId="TableGrid">
    <w:name w:val="Table Grid"/>
    <w:basedOn w:val="TableNormal"/>
    <w:uiPriority w:val="39"/>
    <w:rsid w:val="008E0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F841DECF09CE4F850FC88921BF8EDE" ma:contentTypeVersion="14" ma:contentTypeDescription="Create a new document." ma:contentTypeScope="" ma:versionID="27475e213e3f08b975fe5007f50003a9">
  <xsd:schema xmlns:xsd="http://www.w3.org/2001/XMLSchema" xmlns:xs="http://www.w3.org/2001/XMLSchema" xmlns:p="http://schemas.microsoft.com/office/2006/metadata/properties" xmlns:ns3="d1a6ef2a-d875-4a40-9574-64bab85c473f" xmlns:ns4="bdc82ab2-96ff-4f7d-9e31-41e39021dd58" targetNamespace="http://schemas.microsoft.com/office/2006/metadata/properties" ma:root="true" ma:fieldsID="15205419d2717e0b0f9151fb23333e24" ns3:_="" ns4:_="">
    <xsd:import namespace="d1a6ef2a-d875-4a40-9574-64bab85c473f"/>
    <xsd:import namespace="bdc82ab2-96ff-4f7d-9e31-41e39021dd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6ef2a-d875-4a40-9574-64bab85c4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82ab2-96ff-4f7d-9e31-41e39021d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BF8085-1B81-4028-87EB-6E732299BE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3A629-A218-4B35-A7D7-ECA97892B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6ef2a-d875-4a40-9574-64bab85c473f"/>
    <ds:schemaRef ds:uri="bdc82ab2-96ff-4f7d-9e31-41e39021d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FFE6F-CD85-41D7-9B22-8B4CBA566FFF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dc82ab2-96ff-4f7d-9e31-41e39021dd58"/>
    <ds:schemaRef ds:uri="d1a6ef2a-d875-4a40-9574-64bab85c473f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Van Den Berg</dc:creator>
  <cp:keywords/>
  <dc:description/>
  <cp:lastModifiedBy>Zane Van Den Berg</cp:lastModifiedBy>
  <cp:revision>3</cp:revision>
  <dcterms:created xsi:type="dcterms:W3CDTF">2021-07-19T01:51:00Z</dcterms:created>
  <dcterms:modified xsi:type="dcterms:W3CDTF">2021-07-20T23:05:00Z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0x010100B5F841DECF09CE4F850FC88921BF8EDE</vt:lpwstr>
  </property>
</Properties>
</file>